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26" w:rsidRDefault="00714150" w:rsidP="005B2B89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4948872</wp:posOffset>
            </wp:positionH>
            <wp:positionV relativeFrom="paragraph">
              <wp:posOffset>-70803</wp:posOffset>
            </wp:positionV>
            <wp:extent cx="1290637" cy="1290637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637" cy="129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4F4" w:rsidRPr="00D04CE6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2649A3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ประกอบการเสนอราคา</w:t>
      </w:r>
    </w:p>
    <w:p w:rsidR="00BE14F4" w:rsidRPr="00D04CE6" w:rsidRDefault="00CB5026" w:rsidP="008A3D3A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กรมอู่ทหารเรือ</w:t>
      </w:r>
    </w:p>
    <w:p w:rsidR="00FA4B93" w:rsidRPr="00D04CE6" w:rsidRDefault="00FA4B93" w:rsidP="008A3D3A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04CE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D04CE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D04CE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D04CE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D04CE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D421A9" w:rsidRPr="00CB351D" w:rsidRDefault="007027C0" w:rsidP="008A3D3A">
      <w:pPr>
        <w:tabs>
          <w:tab w:val="left" w:pos="426"/>
          <w:tab w:val="left" w:pos="993"/>
          <w:tab w:val="left" w:pos="1418"/>
          <w:tab w:val="left" w:pos="1540"/>
        </w:tabs>
        <w:spacing w:before="120"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="00B709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D421A9" w:rsidRPr="00CB35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เอกสารแนบท้าย</w:t>
      </w:r>
    </w:p>
    <w:p w:rsidR="00DE1023" w:rsidRDefault="00D421A9" w:rsidP="00DE1023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  <w:t>๑.</w:t>
      </w:r>
      <w:r w:rsidR="004743E1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B709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แบบใบเสนอราคา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 ๒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๒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DE1023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  <w:t>๑.</w:t>
      </w:r>
      <w:r w:rsidR="004743E1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B709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แบบสัญญาจ้าง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๑๐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๑๐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DE1023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  <w:t>๑.</w:t>
      </w:r>
      <w:r w:rsidR="004743E1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B709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63A73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แบบหนังสือค้ำประกัน </w:t>
      </w:r>
    </w:p>
    <w:p w:rsidR="00DE1023" w:rsidRDefault="00B502F6" w:rsidP="00FD02C5">
      <w:pPr>
        <w:tabs>
          <w:tab w:val="left" w:pos="426"/>
          <w:tab w:val="left" w:pos="993"/>
          <w:tab w:val="left" w:pos="1372"/>
          <w:tab w:val="left" w:pos="1540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(๑)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  <w:t>หลักประกันสัญญา</w:t>
      </w:r>
      <w:r w:rsidR="00DE102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๑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B502F6" w:rsidP="00FD02C5">
      <w:pPr>
        <w:tabs>
          <w:tab w:val="left" w:pos="426"/>
          <w:tab w:val="left" w:pos="993"/>
          <w:tab w:val="left" w:pos="1372"/>
          <w:tab w:val="left" w:pos="1540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(๒)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  <w:t>หลักประกันกา</w:t>
      </w:r>
      <w:r w:rsidR="00CB7A81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รับเงินค่าจ้างล่วงหน้า</w:t>
      </w:r>
      <w:r w:rsidR="00DE102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๑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DE1023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  <w:t>๑.</w:t>
      </w:r>
      <w:r w:rsidR="004743E1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="00B709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บทนิยาม</w:t>
      </w:r>
    </w:p>
    <w:p w:rsidR="00DE1023" w:rsidRDefault="00D421A9" w:rsidP="00FD02C5">
      <w:pPr>
        <w:tabs>
          <w:tab w:val="left" w:pos="426"/>
          <w:tab w:val="left" w:pos="993"/>
          <w:tab w:val="left" w:pos="1372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(๑)</w:t>
      </w:r>
      <w:r w:rsidR="0061289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AE3113" w:rsidRPr="00CB351D">
        <w:rPr>
          <w:rFonts w:ascii="TH SarabunPSK" w:eastAsia="Times New Roman" w:hAnsi="TH SarabunPSK" w:cs="TH SarabunPSK"/>
          <w:sz w:val="32"/>
          <w:szCs w:val="32"/>
          <w:cs/>
        </w:rPr>
        <w:t>ผู้ยื่นข้อเสนอ</w:t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ที่มีผลประโยชน์ร่วมกัน</w:t>
      </w:r>
      <w:r w:rsidR="00DE1023">
        <w:rPr>
          <w:rFonts w:ascii="TH SarabunPSK" w:eastAsia="Times New Roman" w:hAnsi="TH SarabunPSK" w:cs="TH SarabunPSK"/>
          <w:sz w:val="32"/>
          <w:szCs w:val="32"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๑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FD02C5">
      <w:pPr>
        <w:tabs>
          <w:tab w:val="left" w:pos="426"/>
          <w:tab w:val="left" w:pos="993"/>
          <w:tab w:val="left" w:pos="1372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(๒)</w:t>
      </w:r>
      <w:r w:rsidR="0061289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การขัดขวางการแข่งขันราคาอย่างเป็นธรรม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๑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DE1023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  <w:t>๑.</w:t>
      </w:r>
      <w:r w:rsidR="004743E1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="00B709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แบบบัญชีเอกสาร</w:t>
      </w:r>
    </w:p>
    <w:p w:rsidR="00DE1023" w:rsidRDefault="00D421A9" w:rsidP="00FD02C5">
      <w:pPr>
        <w:tabs>
          <w:tab w:val="left" w:pos="426"/>
          <w:tab w:val="left" w:pos="993"/>
          <w:tab w:val="left" w:pos="1372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(๑)</w:t>
      </w:r>
      <w:r w:rsidR="0061289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บัญชีเอกสารส่วนที่ ๑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๓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๓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FD02C5">
      <w:pPr>
        <w:tabs>
          <w:tab w:val="left" w:pos="426"/>
          <w:tab w:val="left" w:pos="993"/>
          <w:tab w:val="left" w:pos="1372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(๒)</w:t>
      </w:r>
      <w:r w:rsidR="0061289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บัญชีเอกสารส่วนที่ ๒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๑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1D1BD1" w:rsidRDefault="005821C7" w:rsidP="00DE1023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703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9703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</w:t>
      </w:r>
      <w:r w:rsidR="004743E1" w:rsidRPr="0069703D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๖</w:t>
      </w:r>
      <w:r w:rsidR="00FD02C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FD02C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แบบบัญชีรายชื่อผู้มีอำนาจ</w:t>
      </w:r>
      <w:r w:rsidR="00FD02C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๔</w:t>
      </w:r>
      <w:r w:rsidR="00FD02C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๔ </w:t>
      </w:r>
      <w:r w:rsidR="00FD02C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FD02C5" w:rsidP="00DE1023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821C7" w:rsidRPr="0069703D">
        <w:rPr>
          <w:rFonts w:ascii="TH SarabunPSK" w:hAnsi="TH SarabunPSK" w:cs="TH SarabunPSK"/>
          <w:sz w:val="32"/>
          <w:szCs w:val="32"/>
          <w:cs/>
        </w:rPr>
        <w:t>แผนการใช้พัสดุที่ผลิตภายในประเทศ</w:t>
      </w:r>
      <w:r w:rsidR="00DE1023">
        <w:rPr>
          <w:rFonts w:ascii="TH SarabunPSK" w:hAnsi="TH SarabunPSK" w:cs="TH SarabunPSK"/>
          <w:sz w:val="32"/>
          <w:szCs w:val="32"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๑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FD02C5" w:rsidRDefault="005821C7" w:rsidP="00DE1023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10476">
        <w:rPr>
          <w:rFonts w:ascii="TH SarabunPSK" w:hAnsi="TH SarabunPSK" w:cs="TH SarabunPSK"/>
          <w:sz w:val="32"/>
          <w:szCs w:val="32"/>
          <w:cs/>
        </w:rPr>
        <w:tab/>
        <w:t>๑.</w:t>
      </w:r>
      <w:r w:rsidR="00FD02C5">
        <w:rPr>
          <w:rFonts w:ascii="TH SarabunPSK" w:hAnsi="TH SarabunPSK" w:cs="TH SarabunPSK" w:hint="cs"/>
          <w:sz w:val="32"/>
          <w:szCs w:val="32"/>
          <w:cs/>
        </w:rPr>
        <w:t>๘</w:t>
      </w:r>
      <w:r w:rsidRPr="004104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02C5">
        <w:rPr>
          <w:rFonts w:ascii="TH SarabunPSK" w:hAnsi="TH SarabunPSK" w:cs="TH SarabunPSK"/>
          <w:sz w:val="32"/>
          <w:szCs w:val="32"/>
          <w:cs/>
        </w:rPr>
        <w:tab/>
      </w:r>
      <w:r w:rsidR="00FD02C5">
        <w:rPr>
          <w:rFonts w:ascii="TH SarabunPSK" w:hAnsi="TH SarabunPSK" w:cs="TH SarabunPSK" w:hint="cs"/>
          <w:sz w:val="32"/>
          <w:szCs w:val="32"/>
          <w:cs/>
        </w:rPr>
        <w:t>แผนการทำงาน</w:t>
      </w:r>
      <w:r w:rsidR="00FD02C5" w:rsidRPr="00FD02C5">
        <w:rPr>
          <w:rFonts w:ascii="TH SarabunPSK" w:hAnsi="TH SarabunPSK" w:cs="TH SarabunPSK"/>
          <w:sz w:val="32"/>
          <w:szCs w:val="32"/>
        </w:rPr>
        <w:t xml:space="preserve"> </w:t>
      </w:r>
      <w:r w:rsidR="00FD02C5">
        <w:rPr>
          <w:rFonts w:ascii="TH SarabunPSK" w:hAnsi="TH SarabunPSK" w:cs="TH SarabunPSK"/>
          <w:sz w:val="32"/>
          <w:szCs w:val="32"/>
        </w:rPr>
        <w:tab/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๒</w:t>
      </w:r>
      <w:r w:rsidR="00FD02C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๒ </w:t>
      </w:r>
      <w:r w:rsidR="00FD02C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5821C7" w:rsidRPr="00410476" w:rsidRDefault="00FD02C5" w:rsidP="00DE1023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๑.๙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แบบหนังสือรับรองวงเงินสินเชื่อ</w:t>
      </w:r>
      <w:r w:rsidR="00DE1023">
        <w:rPr>
          <w:rFonts w:ascii="TH SarabunPSK" w:hAnsi="TH SarabunPSK" w:cs="TH SarabunPSK"/>
          <w:sz w:val="32"/>
          <w:szCs w:val="32"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7027C0" w:rsidRDefault="008A3D3A" w:rsidP="008A3D3A">
      <w:pPr>
        <w:tabs>
          <w:tab w:val="left" w:pos="426"/>
          <w:tab w:val="left" w:pos="993"/>
          <w:tab w:val="left" w:pos="1418"/>
          <w:tab w:val="left" w:pos="1540"/>
        </w:tabs>
        <w:spacing w:before="120" w:line="340" w:lineRule="exact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๒</w:t>
      </w:r>
      <w:r w:rsidR="004764C6" w:rsidRPr="00CB351D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.</w:t>
      </w:r>
      <w:r w:rsidR="00B70916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ab/>
      </w:r>
      <w:r w:rsidR="004764C6" w:rsidRPr="00CB351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ข้อสงวนสิทธิในการเสนอราคาและอื่น ๆ</w:t>
      </w:r>
    </w:p>
    <w:p w:rsidR="00DD052A" w:rsidRPr="00757DF6" w:rsidRDefault="008A3D3A" w:rsidP="00FD02C5">
      <w:pPr>
        <w:tabs>
          <w:tab w:val="left" w:pos="426"/>
          <w:tab w:val="left" w:pos="993"/>
          <w:tab w:val="left" w:pos="1418"/>
          <w:tab w:val="left" w:pos="1540"/>
        </w:tabs>
        <w:spacing w:line="340" w:lineRule="exact"/>
        <w:jc w:val="thaiDistribute"/>
        <w:rPr>
          <w:rFonts w:ascii="TH SarabunPSK" w:eastAsia="Times New Roman" w:hAnsi="TH SarabunPSK" w:cs="TH SarabunPSK"/>
          <w:spacing w:val="-10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๒.</w:t>
      </w:r>
      <w:r w:rsidR="00FD02C5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๑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ab/>
      </w:r>
      <w:r w:rsidRPr="009B6829">
        <w:rPr>
          <w:rFonts w:ascii="TH SarabunPSK" w:hAnsi="TH SarabunPSK" w:cs="TH SarabunPSK"/>
          <w:spacing w:val="-10"/>
          <w:sz w:val="32"/>
          <w:szCs w:val="32"/>
          <w:cs/>
        </w:rPr>
        <w:t>กรณีที่ผู้รับจ้างนำงานที่รับจ้างไปจ้างช่วงให้ผู้อื่นทำอีกทอดหนึ่ง โดยไม่ได้รับอนุญาตจาก</w:t>
      </w:r>
      <w:r w:rsidR="00FD02C5" w:rsidRPr="009B682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B6829">
        <w:rPr>
          <w:rFonts w:ascii="TH SarabunPSK" w:hAnsi="TH SarabunPSK" w:cs="TH SarabunPSK"/>
          <w:spacing w:val="-10"/>
          <w:sz w:val="32"/>
          <w:szCs w:val="32"/>
          <w:cs/>
        </w:rPr>
        <w:t>กรม</w:t>
      </w:r>
      <w:r w:rsidRPr="009B6829">
        <w:rPr>
          <w:rFonts w:ascii="TH SarabunPSK" w:hAnsi="TH SarabunPSK" w:cs="TH SarabunPSK" w:hint="cs"/>
          <w:spacing w:val="-10"/>
          <w:sz w:val="32"/>
          <w:szCs w:val="32"/>
          <w:cs/>
        </w:rPr>
        <w:t>อู่ทหารเรือ</w:t>
      </w:r>
      <w:r w:rsidR="00757DF6" w:rsidRPr="00757DF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B6829">
        <w:rPr>
          <w:rFonts w:ascii="TH SarabunPSK" w:hAnsi="TH SarabunPSK" w:cs="TH SarabunPSK"/>
          <w:sz w:val="32"/>
          <w:szCs w:val="32"/>
          <w:cs/>
        </w:rPr>
        <w:t>จะกำหนดค่าปรับสำหรับการฝ่าฝืนดังกล่าวเป็นจำนวนร้อยละ ๑๐ (สิบ) ของวงเงินของงานจ้างช่วงนั้น</w:t>
      </w:r>
    </w:p>
    <w:p w:rsidR="00DD052A" w:rsidRDefault="004764C6" w:rsidP="00FD02C5">
      <w:pPr>
        <w:tabs>
          <w:tab w:val="left" w:pos="426"/>
          <w:tab w:val="left" w:pos="993"/>
          <w:tab w:val="left" w:pos="1418"/>
          <w:tab w:val="left" w:pos="1540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ab/>
      </w:r>
      <w:r w:rsidR="008A3D3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๒</w:t>
      </w:r>
      <w:r w:rsidRPr="00CB351D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>.</w:t>
      </w:r>
      <w:r w:rsidR="00FD02C5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๒</w:t>
      </w:r>
      <w:r w:rsidR="00612898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ab/>
      </w:r>
      <w:r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การลงนามในสัญญาจะกระทำได้ต่อเมื่อ</w:t>
      </w:r>
      <w:r w:rsidR="00441341" w:rsidRPr="00757DF6">
        <w:rPr>
          <w:rFonts w:ascii="TH SarabunPSK" w:eastAsia="Times New Roman" w:hAnsi="TH SarabunPSK" w:cs="TH SarabunPSK" w:hint="cs"/>
          <w:spacing w:val="-12"/>
          <w:sz w:val="32"/>
          <w:szCs w:val="32"/>
          <w:cs/>
          <w:lang w:eastAsia="zh-CN"/>
        </w:rPr>
        <w:t xml:space="preserve"> </w:t>
      </w:r>
      <w:r w:rsidR="00CE2264"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กรมอู่ทหารเรือ</w:t>
      </w:r>
      <w:r w:rsidR="00441341" w:rsidRPr="00757DF6">
        <w:rPr>
          <w:rFonts w:ascii="TH SarabunPSK" w:eastAsia="Times New Roman" w:hAnsi="TH SarabunPSK" w:cs="TH SarabunPSK" w:hint="cs"/>
          <w:spacing w:val="-12"/>
          <w:sz w:val="32"/>
          <w:szCs w:val="32"/>
          <w:cs/>
          <w:lang w:eastAsia="zh-CN"/>
        </w:rPr>
        <w:t xml:space="preserve"> </w:t>
      </w:r>
      <w:r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ได้รับ</w:t>
      </w:r>
      <w:r w:rsidR="000B22FC"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อนุมัติ</w:t>
      </w:r>
      <w:r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เงิน</w:t>
      </w:r>
      <w:r w:rsidR="005C414A"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ค่าจ้าง</w:t>
      </w:r>
      <w:r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จาก</w:t>
      </w:r>
      <w:r w:rsidR="005C414A"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เงินงบ</w:t>
      </w:r>
      <w:r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 xml:space="preserve">ประมาณประจำปี </w:t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แล้วเท่านั้น</w:t>
      </w:r>
    </w:p>
    <w:p w:rsidR="00DD052A" w:rsidRDefault="004764C6" w:rsidP="00FD02C5">
      <w:pPr>
        <w:tabs>
          <w:tab w:val="left" w:pos="426"/>
          <w:tab w:val="left" w:pos="993"/>
          <w:tab w:val="left" w:pos="1418"/>
          <w:tab w:val="left" w:pos="1540"/>
        </w:tabs>
        <w:spacing w:line="340" w:lineRule="exact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8A3D3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๒</w:t>
      </w:r>
      <w:r w:rsidRPr="00CB351D">
        <w:rPr>
          <w:rFonts w:ascii="TH SarabunPSK" w:eastAsia="Times New Roman" w:hAnsi="TH SarabunPSK" w:cs="TH SarabunPSK"/>
          <w:sz w:val="32"/>
          <w:szCs w:val="32"/>
          <w:lang w:eastAsia="zh-CN"/>
        </w:rPr>
        <w:t>.</w:t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๓</w:t>
      </w:r>
      <w:r w:rsidR="00612898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CE2264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กรมอู่ทหารเรือ</w:t>
      </w:r>
      <w:r w:rsidR="00DC6D8F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สงวนสิทธิที่จะแก้ไขเพิ่มเติมเงื่อนไขหรือข้อกำหนดในแบบสัญญา</w:t>
      </w:r>
      <w:r w:rsidR="005C414A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หรือข้อตกลงจ้างเป็นหนังสือ</w:t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ให้เป็นไปตามความเห็น ของสำนักงานอัยการสูงสุด</w:t>
      </w:r>
      <w:r w:rsidRPr="00CB351D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(</w:t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ถ้ามี</w:t>
      </w:r>
      <w:r w:rsidRPr="00CB351D">
        <w:rPr>
          <w:rFonts w:ascii="TH SarabunPSK" w:eastAsia="Times New Roman" w:hAnsi="TH SarabunPSK" w:cs="TH SarabunPSK"/>
          <w:sz w:val="32"/>
          <w:szCs w:val="32"/>
          <w:lang w:eastAsia="zh-CN"/>
        </w:rPr>
        <w:t>)</w:t>
      </w:r>
    </w:p>
    <w:p w:rsidR="00DD052A" w:rsidRDefault="005C414A" w:rsidP="00FD02C5">
      <w:pPr>
        <w:tabs>
          <w:tab w:val="left" w:pos="426"/>
          <w:tab w:val="left" w:pos="993"/>
          <w:tab w:val="left" w:pos="1418"/>
          <w:tab w:val="left" w:pos="1540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8A3D3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ab/>
      </w:r>
      <w:r w:rsidR="008A3D3A" w:rsidRPr="008A3D3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๒</w:t>
      </w:r>
      <w:r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.</w:t>
      </w:r>
      <w:r w:rsidR="00FD02C5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๔</w:t>
      </w:r>
      <w:r w:rsidR="00612898"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ab/>
      </w:r>
      <w:r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ในกรณีที่เอกสารแนบท้าย</w:t>
      </w:r>
      <w:r w:rsidR="00364BAC"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เอกสาร</w:t>
      </w:r>
      <w:r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นี้มีความขัดหรือแย้งกัน ผู้ยื่นข้อเสนอจะต้องปฏิบัติตามคำวินิจฉัยของ </w:t>
      </w:r>
      <w:r w:rsidR="00CE2264"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กรมอู่ทหารเรือ</w:t>
      </w:r>
      <w:r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คำวินิจฉัยดังกล่าวให้ถือเป็นที่สุด และผู้ยื่นข้อเสนอไม่มีสิทธิเรียกร้องค่าใช้จ่ายใด</w:t>
      </w:r>
      <w:r w:rsidR="003605B5"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ๆ เพิ่มเติม</w:t>
      </w:r>
    </w:p>
    <w:p w:rsidR="00DD052A" w:rsidRDefault="009F6717" w:rsidP="00FD02C5">
      <w:pPr>
        <w:tabs>
          <w:tab w:val="left" w:pos="426"/>
          <w:tab w:val="left" w:pos="993"/>
          <w:tab w:val="left" w:pos="1418"/>
          <w:tab w:val="left" w:pos="1540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8A3D3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๒.</w:t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๕</w:t>
      </w:r>
      <w:r w:rsidR="00612898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CE2264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กรมอู่ทหารเรือ</w:t>
      </w:r>
      <w:r w:rsidR="005C414A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อาจประกาศยกเลิกการจ้างในกรณีต่อไปนี้ได้ โดยที่ผู้ยื่นข้อเสนอจะเรียกร้องค่าเสียหายใด</w:t>
      </w:r>
      <w:r w:rsidR="003605B5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5C414A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ๆ จาก </w:t>
      </w:r>
      <w:r w:rsidR="00CE2264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กรมอู่ทหารเรือ</w:t>
      </w:r>
      <w:r w:rsidR="005C414A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ไม่ได้</w:t>
      </w:r>
    </w:p>
    <w:p w:rsidR="00DD052A" w:rsidRDefault="005C414A" w:rsidP="00FD02C5">
      <w:pPr>
        <w:tabs>
          <w:tab w:val="left" w:pos="426"/>
          <w:tab w:val="left" w:pos="993"/>
          <w:tab w:val="left" w:pos="1372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  <w:t>(๑)</w:t>
      </w:r>
      <w:r w:rsidR="00612898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CE2264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กรมอู่ทหารเรือ</w:t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ไม่ได้รับการจัดสรรเงินงบประมาณที่จะใช้ในการจัดจ้างหรือได้รับจัดสรร</w:t>
      </w:r>
      <w:r w:rsidR="00757DF6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ไม่เพียงที่จะทำการจัดจ้างครั้งนี้ต่อไป</w:t>
      </w:r>
    </w:p>
    <w:p w:rsidR="00DD052A" w:rsidRDefault="005C414A" w:rsidP="00FD02C5">
      <w:pPr>
        <w:tabs>
          <w:tab w:val="left" w:pos="426"/>
          <w:tab w:val="left" w:pos="993"/>
          <w:tab w:val="left" w:pos="1372"/>
        </w:tabs>
        <w:spacing w:line="340" w:lineRule="exact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  <w:t>(๒)</w:t>
      </w:r>
      <w:r w:rsidR="00612898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มีการกระทำที่เข้าลักษณะผู้ยื่นข้อเสนอที่ชนะการจัดซื้อจัดจ้างหรือที่ได้รับการคัดเลือก </w:t>
      </w:r>
      <w:r w:rsidR="009C6260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มีผลประโยชน์ร่วมกัน หรือมีส่วนได้เสียกับผู้ยื่นข้อเสนอรายอื่น </w:t>
      </w:r>
      <w:r w:rsidR="00456E2D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หรือขัดขวางการแข่งขันอย่างเป็นธรรม </w:t>
      </w:r>
      <w:r w:rsidR="009C6260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</w:r>
      <w:r w:rsidR="00456E2D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หรือสมยอมกันกับผู้ยื่นข้อเสนอรายอื่น </w:t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หรือเจ้าหน้าที่ในการเสนอราคา หรือส่อว่ากระทำการทุจริตอื่นใด</w:t>
      </w:r>
      <w:r w:rsidR="00E52F18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ในการเสนอราคา</w:t>
      </w:r>
    </w:p>
    <w:p w:rsidR="00DD052A" w:rsidRDefault="00456E2D" w:rsidP="00FD02C5">
      <w:pPr>
        <w:tabs>
          <w:tab w:val="left" w:pos="426"/>
          <w:tab w:val="left" w:pos="993"/>
          <w:tab w:val="left" w:pos="1372"/>
        </w:tabs>
        <w:spacing w:line="340" w:lineRule="exact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(๓)</w:t>
      </w:r>
      <w:r w:rsidR="0061289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DC6D8F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 xml:space="preserve">การทำการจัดจ้างครั้งนี้ต่อไปอาจก่อให้เกิดความเสียหายแก่ </w:t>
      </w:r>
      <w:r w:rsidR="00CE2264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>กรมอู่ทหารเรือ</w:t>
      </w:r>
      <w:r w:rsidRPr="00DC6D8F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 xml:space="preserve"> หรือกระทบ</w:t>
      </w:r>
      <w:r w:rsidR="00757DF6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br/>
      </w:r>
      <w:r w:rsidRPr="009B682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ต่อประโยชน์สาธารณะ</w:t>
      </w:r>
    </w:p>
    <w:p w:rsidR="00DD052A" w:rsidRDefault="00456E2D" w:rsidP="00FD02C5">
      <w:pPr>
        <w:tabs>
          <w:tab w:val="left" w:pos="426"/>
          <w:tab w:val="left" w:pos="993"/>
          <w:tab w:val="left" w:pos="1372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(๔)</w:t>
      </w:r>
      <w:r w:rsidR="0061289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D554F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กรณีอื่นในทำนองเดียวกับ (๑) (๒) หรือ (๓) ตามที่กำหนดในกฎกระทรวง ซึ่งออกตามความ</w:t>
      </w:r>
      <w:r w:rsidR="00D554F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</w:r>
      <w:bookmarkStart w:id="0" w:name="_GoBack"/>
      <w:bookmarkEnd w:id="0"/>
      <w:r w:rsidRPr="00D554F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ในกฎหมายว่าด้วยการจัดซื้อจัดจ้างและการบริหารพัสดุภาครัฐ</w:t>
      </w:r>
    </w:p>
    <w:p w:rsidR="00A56A54" w:rsidRDefault="008A3D3A" w:rsidP="00FD02C5">
      <w:pPr>
        <w:tabs>
          <w:tab w:val="left" w:pos="426"/>
          <w:tab w:val="left" w:pos="993"/>
          <w:tab w:val="left" w:pos="1418"/>
          <w:tab w:val="left" w:pos="1540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8A3D3A">
        <w:rPr>
          <w:rFonts w:ascii="TH SarabunPSK" w:eastAsia="Times New Roman" w:hAnsi="TH SarabunPSK" w:cs="TH SarabunPSK"/>
          <w:sz w:val="32"/>
          <w:szCs w:val="32"/>
          <w:lang w:eastAsia="zh-CN"/>
        </w:rPr>
        <w:tab/>
      </w:r>
      <w:r w:rsidRPr="008A3D3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๒.</w:t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๖</w:t>
      </w:r>
      <w:r w:rsidRPr="008A3D3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4764C6" w:rsidRPr="00757DF6">
        <w:rPr>
          <w:rFonts w:ascii="TH SarabunPSK" w:eastAsia="Times New Roman" w:hAnsi="TH SarabunPSK" w:cs="TH SarabunPSK"/>
          <w:spacing w:val="-8"/>
          <w:sz w:val="32"/>
          <w:szCs w:val="32"/>
          <w:cs/>
          <w:lang w:eastAsia="zh-CN"/>
        </w:rPr>
        <w:t>ในระหว่างระยะเวลาการจ้าง ผู้</w:t>
      </w:r>
      <w:r w:rsidR="00456E2D" w:rsidRPr="00757DF6">
        <w:rPr>
          <w:rFonts w:ascii="TH SarabunPSK" w:eastAsia="Times New Roman" w:hAnsi="TH SarabunPSK" w:cs="TH SarabunPSK"/>
          <w:spacing w:val="-8"/>
          <w:sz w:val="32"/>
          <w:szCs w:val="32"/>
          <w:cs/>
          <w:lang w:eastAsia="zh-CN"/>
        </w:rPr>
        <w:t>ยื่นข้อเสนอที่ได้รับการคัดเลือกให้เป็นผู้รับจ้างต้อง</w:t>
      </w:r>
      <w:r w:rsidR="004764C6" w:rsidRPr="00757DF6">
        <w:rPr>
          <w:rFonts w:ascii="TH SarabunPSK" w:eastAsia="Times New Roman" w:hAnsi="TH SarabunPSK" w:cs="TH SarabunPSK"/>
          <w:spacing w:val="-8"/>
          <w:sz w:val="32"/>
          <w:szCs w:val="32"/>
          <w:cs/>
          <w:lang w:eastAsia="zh-CN"/>
        </w:rPr>
        <w:t>ปฏิบัติตามหลักเกณฑ์</w:t>
      </w:r>
      <w:r w:rsidR="004764C6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ที่กฎหมายและระเบียบได้กำหนดไว้ โดยเคร่งครัด </w:t>
      </w:r>
    </w:p>
    <w:p w:rsidR="009B6829" w:rsidRDefault="00FD02C5" w:rsidP="00FD02C5">
      <w:pPr>
        <w:tabs>
          <w:tab w:val="left" w:pos="426"/>
          <w:tab w:val="left" w:pos="993"/>
          <w:tab w:val="left" w:pos="1418"/>
          <w:tab w:val="left" w:pos="1540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๒.๗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เอกสารนี้ถือเป็นส่วนหนึ่งของการจ้างในครั้งนี้</w:t>
      </w:r>
      <w:r w:rsidR="009B682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</w:p>
    <w:p w:rsidR="00FD02C5" w:rsidRDefault="009B6829" w:rsidP="00FD02C5">
      <w:pPr>
        <w:tabs>
          <w:tab w:val="left" w:pos="426"/>
          <w:tab w:val="left" w:pos="993"/>
          <w:tab w:val="left" w:pos="1418"/>
          <w:tab w:val="left" w:pos="1540"/>
        </w:tabs>
        <w:spacing w:line="340" w:lineRule="exact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(สามารถ</w:t>
      </w:r>
      <w:r w:rsidRPr="009B682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ดาวน์โหลด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เอกสารนี้ ได้ที่ </w:t>
      </w:r>
      <w:r w:rsidRPr="00885298">
        <w:rPr>
          <w:rFonts w:ascii="TH SarabunPSK" w:eastAsia="Times New Roman" w:hAnsi="TH SarabunPSK" w:cs="TH SarabunPSK"/>
          <w:sz w:val="32"/>
          <w:szCs w:val="32"/>
          <w:u w:val="single" w:color="FF0000"/>
          <w:lang w:eastAsia="zh-CN"/>
        </w:rPr>
        <w:t>https://www.dockyard.navy.mi.th/Docprocurement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)</w:t>
      </w:r>
    </w:p>
    <w:p w:rsidR="00A56A54" w:rsidRPr="00A56A54" w:rsidRDefault="00A56A54" w:rsidP="00A56A54">
      <w:pPr>
        <w:tabs>
          <w:tab w:val="left" w:pos="426"/>
          <w:tab w:val="left" w:pos="993"/>
          <w:tab w:val="left" w:pos="1418"/>
          <w:tab w:val="left" w:pos="1540"/>
        </w:tabs>
        <w:spacing w:line="360" w:lineRule="exact"/>
        <w:rPr>
          <w:rFonts w:ascii="TH SarabunPSK" w:eastAsia="Times New Roman" w:hAnsi="TH SarabunPSK" w:cs="TH SarabunPSK"/>
          <w:sz w:val="32"/>
          <w:szCs w:val="32"/>
          <w:u w:val="thick"/>
          <w:lang w:eastAsia="zh-CN"/>
        </w:rPr>
      </w:pP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</w:p>
    <w:sectPr w:rsidR="00A56A54" w:rsidRPr="00A56A54" w:rsidSect="008A3D3A">
      <w:headerReference w:type="default" r:id="rId9"/>
      <w:pgSz w:w="11906" w:h="16838" w:code="9"/>
      <w:pgMar w:top="426" w:right="1134" w:bottom="426" w:left="1701" w:header="811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DA6" w:rsidRDefault="00612DA6" w:rsidP="009544D5">
      <w:r>
        <w:separator/>
      </w:r>
    </w:p>
  </w:endnote>
  <w:endnote w:type="continuationSeparator" w:id="0">
    <w:p w:rsidR="00612DA6" w:rsidRDefault="00612DA6" w:rsidP="0095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DA6" w:rsidRDefault="00612DA6" w:rsidP="009544D5">
      <w:r>
        <w:separator/>
      </w:r>
    </w:p>
  </w:footnote>
  <w:footnote w:type="continuationSeparator" w:id="0">
    <w:p w:rsidR="00612DA6" w:rsidRDefault="00612DA6" w:rsidP="00954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4D5" w:rsidRDefault="009544D5" w:rsidP="00C3403C">
    <w:pPr>
      <w:pStyle w:val="a3"/>
      <w:jc w:val="center"/>
    </w:pPr>
    <w:r w:rsidRPr="00190C7A">
      <w:rPr>
        <w:rFonts w:ascii="TH SarabunPSK" w:hAnsi="TH SarabunPSK" w:cs="TH SarabunPSK"/>
        <w:sz w:val="32"/>
        <w:szCs w:val="32"/>
      </w:rPr>
      <w:t>-</w:t>
    </w:r>
    <w:r w:rsidR="005F3D74" w:rsidRPr="00190C7A">
      <w:rPr>
        <w:rFonts w:ascii="TH SarabunPSK" w:hAnsi="TH SarabunPSK" w:cs="TH SarabunPSK"/>
        <w:sz w:val="32"/>
        <w:szCs w:val="32"/>
      </w:rPr>
      <w:fldChar w:fldCharType="begin"/>
    </w:r>
    <w:r w:rsidRPr="00190C7A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="005F3D74" w:rsidRPr="00190C7A">
      <w:rPr>
        <w:rFonts w:ascii="TH SarabunPSK" w:hAnsi="TH SarabunPSK" w:cs="TH SarabunPSK"/>
        <w:sz w:val="32"/>
        <w:szCs w:val="32"/>
      </w:rPr>
      <w:fldChar w:fldCharType="separate"/>
    </w:r>
    <w:r w:rsidR="00263801">
      <w:rPr>
        <w:rFonts w:ascii="TH SarabunPSK" w:hAnsi="TH SarabunPSK" w:cs="TH SarabunPSK"/>
        <w:noProof/>
        <w:sz w:val="32"/>
        <w:szCs w:val="32"/>
        <w:cs/>
      </w:rPr>
      <w:t>๒</w:t>
    </w:r>
    <w:r w:rsidR="005F3D74" w:rsidRPr="00190C7A">
      <w:rPr>
        <w:rFonts w:ascii="TH SarabunPSK" w:hAnsi="TH SarabunPSK" w:cs="TH SarabunPSK"/>
        <w:sz w:val="32"/>
        <w:szCs w:val="32"/>
      </w:rPr>
      <w:fldChar w:fldCharType="end"/>
    </w:r>
    <w:r w:rsidRPr="00190C7A">
      <w:rPr>
        <w:rFonts w:ascii="TH SarabunPSK" w:hAnsi="TH SarabunPSK" w:cs="TH SarabunPSK"/>
        <w:sz w:val="32"/>
        <w:szCs w:val="32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3D6"/>
    <w:multiLevelType w:val="hybridMultilevel"/>
    <w:tmpl w:val="3670F30E"/>
    <w:lvl w:ilvl="0" w:tplc="95E62FE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8DE3528"/>
    <w:multiLevelType w:val="hybridMultilevel"/>
    <w:tmpl w:val="FA066FBE"/>
    <w:lvl w:ilvl="0" w:tplc="54D62036">
      <w:numFmt w:val="bullet"/>
      <w:lvlText w:val="-"/>
      <w:lvlJc w:val="left"/>
      <w:pPr>
        <w:ind w:left="1785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55586B5E"/>
    <w:multiLevelType w:val="hybridMultilevel"/>
    <w:tmpl w:val="9FFC282E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5A177692"/>
    <w:multiLevelType w:val="hybridMultilevel"/>
    <w:tmpl w:val="3670F30E"/>
    <w:lvl w:ilvl="0" w:tplc="95E62FE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A535BC3"/>
    <w:multiLevelType w:val="hybridMultilevel"/>
    <w:tmpl w:val="19D68D9A"/>
    <w:lvl w:ilvl="0" w:tplc="F1363114">
      <w:start w:val="1"/>
      <w:numFmt w:val="thaiNumbers"/>
      <w:lvlText w:val="๑.%1"/>
      <w:lvlJc w:val="left"/>
      <w:pPr>
        <w:ind w:left="5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5D4D16C8"/>
    <w:multiLevelType w:val="hybridMultilevel"/>
    <w:tmpl w:val="9A902310"/>
    <w:lvl w:ilvl="0" w:tplc="0E120E9A">
      <w:start w:val="2"/>
      <w:numFmt w:val="bullet"/>
      <w:lvlText w:val="-"/>
      <w:lvlJc w:val="left"/>
      <w:pPr>
        <w:ind w:left="1499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A20"/>
    <w:rsid w:val="000004AD"/>
    <w:rsid w:val="00001C44"/>
    <w:rsid w:val="000056B1"/>
    <w:rsid w:val="00005911"/>
    <w:rsid w:val="00005CC2"/>
    <w:rsid w:val="00006C62"/>
    <w:rsid w:val="00007DEC"/>
    <w:rsid w:val="00021C33"/>
    <w:rsid w:val="000252A4"/>
    <w:rsid w:val="00027759"/>
    <w:rsid w:val="00035BB5"/>
    <w:rsid w:val="000431FC"/>
    <w:rsid w:val="00043E58"/>
    <w:rsid w:val="00046DF8"/>
    <w:rsid w:val="000534A7"/>
    <w:rsid w:val="00053FCE"/>
    <w:rsid w:val="00060845"/>
    <w:rsid w:val="00060A87"/>
    <w:rsid w:val="00064F3B"/>
    <w:rsid w:val="00067A9C"/>
    <w:rsid w:val="00071DC0"/>
    <w:rsid w:val="00081EFA"/>
    <w:rsid w:val="00083FE9"/>
    <w:rsid w:val="00084367"/>
    <w:rsid w:val="000861AD"/>
    <w:rsid w:val="0009176D"/>
    <w:rsid w:val="0009387E"/>
    <w:rsid w:val="000940E8"/>
    <w:rsid w:val="00095E92"/>
    <w:rsid w:val="0009656D"/>
    <w:rsid w:val="000A3BFC"/>
    <w:rsid w:val="000A3CFD"/>
    <w:rsid w:val="000A55D3"/>
    <w:rsid w:val="000A629A"/>
    <w:rsid w:val="000A7371"/>
    <w:rsid w:val="000A77F3"/>
    <w:rsid w:val="000B10CF"/>
    <w:rsid w:val="000B22FC"/>
    <w:rsid w:val="000B5C34"/>
    <w:rsid w:val="000B6C6E"/>
    <w:rsid w:val="000C0C67"/>
    <w:rsid w:val="000C1109"/>
    <w:rsid w:val="000C1A2A"/>
    <w:rsid w:val="000C2B99"/>
    <w:rsid w:val="000C3E87"/>
    <w:rsid w:val="000C437F"/>
    <w:rsid w:val="000C5F1F"/>
    <w:rsid w:val="000D16AE"/>
    <w:rsid w:val="000D1949"/>
    <w:rsid w:val="000E2DAF"/>
    <w:rsid w:val="000E5F77"/>
    <w:rsid w:val="000F173D"/>
    <w:rsid w:val="000F5B4C"/>
    <w:rsid w:val="000F7A89"/>
    <w:rsid w:val="0010150D"/>
    <w:rsid w:val="00103EDA"/>
    <w:rsid w:val="00110BEB"/>
    <w:rsid w:val="00113ADA"/>
    <w:rsid w:val="00115486"/>
    <w:rsid w:val="001163A2"/>
    <w:rsid w:val="001330FE"/>
    <w:rsid w:val="001337E6"/>
    <w:rsid w:val="0013403B"/>
    <w:rsid w:val="00134A7F"/>
    <w:rsid w:val="0014261F"/>
    <w:rsid w:val="001447EC"/>
    <w:rsid w:val="0014518E"/>
    <w:rsid w:val="001473C7"/>
    <w:rsid w:val="00151D37"/>
    <w:rsid w:val="00151FFF"/>
    <w:rsid w:val="00154DBD"/>
    <w:rsid w:val="001603BE"/>
    <w:rsid w:val="001625F3"/>
    <w:rsid w:val="001630CD"/>
    <w:rsid w:val="0016363B"/>
    <w:rsid w:val="00164BE8"/>
    <w:rsid w:val="00167ED4"/>
    <w:rsid w:val="001713E3"/>
    <w:rsid w:val="00172547"/>
    <w:rsid w:val="001776CD"/>
    <w:rsid w:val="00182A9E"/>
    <w:rsid w:val="00183837"/>
    <w:rsid w:val="00186C38"/>
    <w:rsid w:val="00190C7A"/>
    <w:rsid w:val="00194514"/>
    <w:rsid w:val="001A07FD"/>
    <w:rsid w:val="001A0A20"/>
    <w:rsid w:val="001A18C8"/>
    <w:rsid w:val="001A53D2"/>
    <w:rsid w:val="001A65D5"/>
    <w:rsid w:val="001B1EF2"/>
    <w:rsid w:val="001B2228"/>
    <w:rsid w:val="001B2E8B"/>
    <w:rsid w:val="001B31A2"/>
    <w:rsid w:val="001D1154"/>
    <w:rsid w:val="001D1BD1"/>
    <w:rsid w:val="001D2BA3"/>
    <w:rsid w:val="001D45C6"/>
    <w:rsid w:val="001E171B"/>
    <w:rsid w:val="001E3064"/>
    <w:rsid w:val="001E328C"/>
    <w:rsid w:val="001E4478"/>
    <w:rsid w:val="001E7BCB"/>
    <w:rsid w:val="001F0976"/>
    <w:rsid w:val="0020001B"/>
    <w:rsid w:val="0020006D"/>
    <w:rsid w:val="00200667"/>
    <w:rsid w:val="002044FE"/>
    <w:rsid w:val="00204795"/>
    <w:rsid w:val="00205004"/>
    <w:rsid w:val="002058D8"/>
    <w:rsid w:val="00205E4E"/>
    <w:rsid w:val="002075CC"/>
    <w:rsid w:val="00221383"/>
    <w:rsid w:val="002316E7"/>
    <w:rsid w:val="002365B2"/>
    <w:rsid w:val="00237DDD"/>
    <w:rsid w:val="0024203E"/>
    <w:rsid w:val="00242E69"/>
    <w:rsid w:val="002438A8"/>
    <w:rsid w:val="002440E4"/>
    <w:rsid w:val="0024644E"/>
    <w:rsid w:val="00246C71"/>
    <w:rsid w:val="00247D94"/>
    <w:rsid w:val="002500F0"/>
    <w:rsid w:val="002521DD"/>
    <w:rsid w:val="00262ADA"/>
    <w:rsid w:val="00263801"/>
    <w:rsid w:val="002649A3"/>
    <w:rsid w:val="00270EDC"/>
    <w:rsid w:val="00272933"/>
    <w:rsid w:val="002737A5"/>
    <w:rsid w:val="002807C9"/>
    <w:rsid w:val="0028603D"/>
    <w:rsid w:val="0028667A"/>
    <w:rsid w:val="0028706B"/>
    <w:rsid w:val="00291CB3"/>
    <w:rsid w:val="002956F1"/>
    <w:rsid w:val="002967FA"/>
    <w:rsid w:val="00297453"/>
    <w:rsid w:val="002A1DEF"/>
    <w:rsid w:val="002A2B6F"/>
    <w:rsid w:val="002B6DAB"/>
    <w:rsid w:val="002B7EE5"/>
    <w:rsid w:val="002C014A"/>
    <w:rsid w:val="002C7266"/>
    <w:rsid w:val="002D1EEE"/>
    <w:rsid w:val="002F611E"/>
    <w:rsid w:val="002F78C4"/>
    <w:rsid w:val="002F7C49"/>
    <w:rsid w:val="00312890"/>
    <w:rsid w:val="00313DEA"/>
    <w:rsid w:val="00315F8A"/>
    <w:rsid w:val="00317E7D"/>
    <w:rsid w:val="00326A3C"/>
    <w:rsid w:val="00326E81"/>
    <w:rsid w:val="00331288"/>
    <w:rsid w:val="003369DE"/>
    <w:rsid w:val="00336B34"/>
    <w:rsid w:val="003373A4"/>
    <w:rsid w:val="0033779C"/>
    <w:rsid w:val="003379B3"/>
    <w:rsid w:val="00337A46"/>
    <w:rsid w:val="00340D59"/>
    <w:rsid w:val="00341037"/>
    <w:rsid w:val="00346E13"/>
    <w:rsid w:val="00354336"/>
    <w:rsid w:val="003549D6"/>
    <w:rsid w:val="00356929"/>
    <w:rsid w:val="0036022D"/>
    <w:rsid w:val="003605B5"/>
    <w:rsid w:val="00363A73"/>
    <w:rsid w:val="00364BAC"/>
    <w:rsid w:val="00376652"/>
    <w:rsid w:val="00380C2C"/>
    <w:rsid w:val="00382193"/>
    <w:rsid w:val="00382F47"/>
    <w:rsid w:val="00383E77"/>
    <w:rsid w:val="0038459D"/>
    <w:rsid w:val="00385F06"/>
    <w:rsid w:val="00390E0A"/>
    <w:rsid w:val="003946FE"/>
    <w:rsid w:val="003A12D0"/>
    <w:rsid w:val="003A4EB4"/>
    <w:rsid w:val="003A5B19"/>
    <w:rsid w:val="003B4A8C"/>
    <w:rsid w:val="003B7380"/>
    <w:rsid w:val="003D228E"/>
    <w:rsid w:val="003D4031"/>
    <w:rsid w:val="003D41D3"/>
    <w:rsid w:val="003D4C27"/>
    <w:rsid w:val="003D526D"/>
    <w:rsid w:val="003E50FE"/>
    <w:rsid w:val="003E7834"/>
    <w:rsid w:val="003F1C7D"/>
    <w:rsid w:val="003F33AE"/>
    <w:rsid w:val="003F4B61"/>
    <w:rsid w:val="003F5AAB"/>
    <w:rsid w:val="003F6061"/>
    <w:rsid w:val="003F6753"/>
    <w:rsid w:val="00402816"/>
    <w:rsid w:val="004044B8"/>
    <w:rsid w:val="0040633D"/>
    <w:rsid w:val="004063F4"/>
    <w:rsid w:val="00410260"/>
    <w:rsid w:val="00410D23"/>
    <w:rsid w:val="004160DE"/>
    <w:rsid w:val="00423293"/>
    <w:rsid w:val="004266E0"/>
    <w:rsid w:val="00432266"/>
    <w:rsid w:val="0043232F"/>
    <w:rsid w:val="00432588"/>
    <w:rsid w:val="0043387D"/>
    <w:rsid w:val="0043409E"/>
    <w:rsid w:val="00434801"/>
    <w:rsid w:val="00437881"/>
    <w:rsid w:val="00437D43"/>
    <w:rsid w:val="00440455"/>
    <w:rsid w:val="00440B25"/>
    <w:rsid w:val="00440DCC"/>
    <w:rsid w:val="00441341"/>
    <w:rsid w:val="00443822"/>
    <w:rsid w:val="0044717B"/>
    <w:rsid w:val="00447687"/>
    <w:rsid w:val="00447E9F"/>
    <w:rsid w:val="00450687"/>
    <w:rsid w:val="0045403E"/>
    <w:rsid w:val="00456E2D"/>
    <w:rsid w:val="00464CBF"/>
    <w:rsid w:val="004655FD"/>
    <w:rsid w:val="00466902"/>
    <w:rsid w:val="004728B5"/>
    <w:rsid w:val="004743E1"/>
    <w:rsid w:val="004764C6"/>
    <w:rsid w:val="0048116F"/>
    <w:rsid w:val="004831DA"/>
    <w:rsid w:val="00485B2C"/>
    <w:rsid w:val="004915F5"/>
    <w:rsid w:val="00491B3E"/>
    <w:rsid w:val="00491C35"/>
    <w:rsid w:val="004B03E0"/>
    <w:rsid w:val="004B74F4"/>
    <w:rsid w:val="004C30F9"/>
    <w:rsid w:val="004C44BD"/>
    <w:rsid w:val="004C4FFF"/>
    <w:rsid w:val="004C561A"/>
    <w:rsid w:val="004C7700"/>
    <w:rsid w:val="004D42B5"/>
    <w:rsid w:val="004D7FC9"/>
    <w:rsid w:val="004E143F"/>
    <w:rsid w:val="004E4482"/>
    <w:rsid w:val="004F3F6A"/>
    <w:rsid w:val="00500159"/>
    <w:rsid w:val="005029FE"/>
    <w:rsid w:val="00503452"/>
    <w:rsid w:val="005102D0"/>
    <w:rsid w:val="00512D25"/>
    <w:rsid w:val="00513691"/>
    <w:rsid w:val="005144EB"/>
    <w:rsid w:val="00516EC0"/>
    <w:rsid w:val="00517671"/>
    <w:rsid w:val="005178ED"/>
    <w:rsid w:val="00520C44"/>
    <w:rsid w:val="005214A6"/>
    <w:rsid w:val="00521B3C"/>
    <w:rsid w:val="005258D4"/>
    <w:rsid w:val="00535145"/>
    <w:rsid w:val="005404EE"/>
    <w:rsid w:val="00541E80"/>
    <w:rsid w:val="0054226C"/>
    <w:rsid w:val="005423F6"/>
    <w:rsid w:val="00553A07"/>
    <w:rsid w:val="0055758E"/>
    <w:rsid w:val="00562D53"/>
    <w:rsid w:val="005663C0"/>
    <w:rsid w:val="005665F2"/>
    <w:rsid w:val="005777C9"/>
    <w:rsid w:val="005821C7"/>
    <w:rsid w:val="005824CD"/>
    <w:rsid w:val="005847E9"/>
    <w:rsid w:val="00586568"/>
    <w:rsid w:val="005871E0"/>
    <w:rsid w:val="00587BCD"/>
    <w:rsid w:val="005921E7"/>
    <w:rsid w:val="00594054"/>
    <w:rsid w:val="00594361"/>
    <w:rsid w:val="0059670F"/>
    <w:rsid w:val="00597767"/>
    <w:rsid w:val="005A72D5"/>
    <w:rsid w:val="005A7E19"/>
    <w:rsid w:val="005B00DB"/>
    <w:rsid w:val="005B2B89"/>
    <w:rsid w:val="005B5B12"/>
    <w:rsid w:val="005B64CF"/>
    <w:rsid w:val="005B71B6"/>
    <w:rsid w:val="005C302C"/>
    <w:rsid w:val="005C3D19"/>
    <w:rsid w:val="005C414A"/>
    <w:rsid w:val="005C7AAF"/>
    <w:rsid w:val="005D195E"/>
    <w:rsid w:val="005D3081"/>
    <w:rsid w:val="005D6A36"/>
    <w:rsid w:val="005D7045"/>
    <w:rsid w:val="005E31F1"/>
    <w:rsid w:val="005E3811"/>
    <w:rsid w:val="005E39BF"/>
    <w:rsid w:val="005E4586"/>
    <w:rsid w:val="005F3D74"/>
    <w:rsid w:val="005F5971"/>
    <w:rsid w:val="005F5AD1"/>
    <w:rsid w:val="005F7AF4"/>
    <w:rsid w:val="0060346D"/>
    <w:rsid w:val="00603828"/>
    <w:rsid w:val="00603C73"/>
    <w:rsid w:val="006047BE"/>
    <w:rsid w:val="00605224"/>
    <w:rsid w:val="006122E5"/>
    <w:rsid w:val="00612898"/>
    <w:rsid w:val="00612DA6"/>
    <w:rsid w:val="006167C8"/>
    <w:rsid w:val="0062241F"/>
    <w:rsid w:val="0062292D"/>
    <w:rsid w:val="006230AE"/>
    <w:rsid w:val="00634515"/>
    <w:rsid w:val="00635EB7"/>
    <w:rsid w:val="0064322A"/>
    <w:rsid w:val="00643684"/>
    <w:rsid w:val="00643A86"/>
    <w:rsid w:val="00644745"/>
    <w:rsid w:val="00646D87"/>
    <w:rsid w:val="0064758D"/>
    <w:rsid w:val="006500F3"/>
    <w:rsid w:val="00651773"/>
    <w:rsid w:val="00651C01"/>
    <w:rsid w:val="0065676E"/>
    <w:rsid w:val="00665C6E"/>
    <w:rsid w:val="00670321"/>
    <w:rsid w:val="00675342"/>
    <w:rsid w:val="00681CEE"/>
    <w:rsid w:val="00681E82"/>
    <w:rsid w:val="006852D8"/>
    <w:rsid w:val="00690BB0"/>
    <w:rsid w:val="0069474E"/>
    <w:rsid w:val="0069703D"/>
    <w:rsid w:val="00697256"/>
    <w:rsid w:val="006A0602"/>
    <w:rsid w:val="006A1D96"/>
    <w:rsid w:val="006A5D44"/>
    <w:rsid w:val="006A665A"/>
    <w:rsid w:val="006B08A9"/>
    <w:rsid w:val="006B2CD2"/>
    <w:rsid w:val="006B5424"/>
    <w:rsid w:val="006B5622"/>
    <w:rsid w:val="006C035E"/>
    <w:rsid w:val="006C0666"/>
    <w:rsid w:val="006C3FAD"/>
    <w:rsid w:val="006C42E3"/>
    <w:rsid w:val="006C5F6B"/>
    <w:rsid w:val="006D2ED9"/>
    <w:rsid w:val="006D6267"/>
    <w:rsid w:val="006E4458"/>
    <w:rsid w:val="006E4DAB"/>
    <w:rsid w:val="006E729D"/>
    <w:rsid w:val="006E780D"/>
    <w:rsid w:val="006F5B56"/>
    <w:rsid w:val="006F67DB"/>
    <w:rsid w:val="007027C0"/>
    <w:rsid w:val="00711079"/>
    <w:rsid w:val="0071266F"/>
    <w:rsid w:val="00714150"/>
    <w:rsid w:val="007162A6"/>
    <w:rsid w:val="00716CFB"/>
    <w:rsid w:val="00717AA0"/>
    <w:rsid w:val="00723D66"/>
    <w:rsid w:val="00725E02"/>
    <w:rsid w:val="00731A06"/>
    <w:rsid w:val="00734723"/>
    <w:rsid w:val="00734DB6"/>
    <w:rsid w:val="007372A1"/>
    <w:rsid w:val="00737AA1"/>
    <w:rsid w:val="007400AC"/>
    <w:rsid w:val="007419F8"/>
    <w:rsid w:val="00741C12"/>
    <w:rsid w:val="007449A5"/>
    <w:rsid w:val="007451BE"/>
    <w:rsid w:val="00746534"/>
    <w:rsid w:val="00750068"/>
    <w:rsid w:val="00750A7E"/>
    <w:rsid w:val="00751155"/>
    <w:rsid w:val="00753D7A"/>
    <w:rsid w:val="0075426D"/>
    <w:rsid w:val="00755F4D"/>
    <w:rsid w:val="007560C9"/>
    <w:rsid w:val="00757DF6"/>
    <w:rsid w:val="00760AF0"/>
    <w:rsid w:val="00761CBC"/>
    <w:rsid w:val="007642AC"/>
    <w:rsid w:val="00764775"/>
    <w:rsid w:val="00775BDE"/>
    <w:rsid w:val="007771EE"/>
    <w:rsid w:val="00777EE6"/>
    <w:rsid w:val="00786E65"/>
    <w:rsid w:val="00787CF8"/>
    <w:rsid w:val="007A25A6"/>
    <w:rsid w:val="007A6713"/>
    <w:rsid w:val="007B04C5"/>
    <w:rsid w:val="007B4495"/>
    <w:rsid w:val="007B65BA"/>
    <w:rsid w:val="007C2A3E"/>
    <w:rsid w:val="007C5242"/>
    <w:rsid w:val="007D4287"/>
    <w:rsid w:val="007D658E"/>
    <w:rsid w:val="007E3B9E"/>
    <w:rsid w:val="007E402D"/>
    <w:rsid w:val="007F1948"/>
    <w:rsid w:val="007F41B7"/>
    <w:rsid w:val="007F4B61"/>
    <w:rsid w:val="007F64D5"/>
    <w:rsid w:val="007F6E28"/>
    <w:rsid w:val="00803CF3"/>
    <w:rsid w:val="008052F5"/>
    <w:rsid w:val="008108E6"/>
    <w:rsid w:val="00815D41"/>
    <w:rsid w:val="008164D2"/>
    <w:rsid w:val="00816968"/>
    <w:rsid w:val="00817A95"/>
    <w:rsid w:val="00824268"/>
    <w:rsid w:val="0082747E"/>
    <w:rsid w:val="0083016C"/>
    <w:rsid w:val="00830B2A"/>
    <w:rsid w:val="00835F22"/>
    <w:rsid w:val="00836E04"/>
    <w:rsid w:val="0084250B"/>
    <w:rsid w:val="00845188"/>
    <w:rsid w:val="00861098"/>
    <w:rsid w:val="00864869"/>
    <w:rsid w:val="00875CE0"/>
    <w:rsid w:val="00881CC6"/>
    <w:rsid w:val="0088247A"/>
    <w:rsid w:val="00885298"/>
    <w:rsid w:val="00885EA8"/>
    <w:rsid w:val="008918A8"/>
    <w:rsid w:val="008949CC"/>
    <w:rsid w:val="008A12D9"/>
    <w:rsid w:val="008A1DF3"/>
    <w:rsid w:val="008A3D3A"/>
    <w:rsid w:val="008A6C9D"/>
    <w:rsid w:val="008B03A6"/>
    <w:rsid w:val="008B161F"/>
    <w:rsid w:val="008B16BB"/>
    <w:rsid w:val="008C399E"/>
    <w:rsid w:val="008C3DE2"/>
    <w:rsid w:val="008D0536"/>
    <w:rsid w:val="008D638B"/>
    <w:rsid w:val="008D6494"/>
    <w:rsid w:val="008E037A"/>
    <w:rsid w:val="008E1841"/>
    <w:rsid w:val="008E52AB"/>
    <w:rsid w:val="008F68DC"/>
    <w:rsid w:val="00903ED8"/>
    <w:rsid w:val="00906DD1"/>
    <w:rsid w:val="0091149E"/>
    <w:rsid w:val="00917526"/>
    <w:rsid w:val="00917778"/>
    <w:rsid w:val="00920490"/>
    <w:rsid w:val="00920F26"/>
    <w:rsid w:val="00921F05"/>
    <w:rsid w:val="00922359"/>
    <w:rsid w:val="00922599"/>
    <w:rsid w:val="00924F52"/>
    <w:rsid w:val="00925015"/>
    <w:rsid w:val="00925BAA"/>
    <w:rsid w:val="00926401"/>
    <w:rsid w:val="0092732A"/>
    <w:rsid w:val="009373DF"/>
    <w:rsid w:val="009443CF"/>
    <w:rsid w:val="00947495"/>
    <w:rsid w:val="009544D5"/>
    <w:rsid w:val="0096161E"/>
    <w:rsid w:val="00962215"/>
    <w:rsid w:val="00965EA0"/>
    <w:rsid w:val="0097685C"/>
    <w:rsid w:val="00976FB0"/>
    <w:rsid w:val="009777C4"/>
    <w:rsid w:val="0098108D"/>
    <w:rsid w:val="009865E0"/>
    <w:rsid w:val="00986822"/>
    <w:rsid w:val="009918FE"/>
    <w:rsid w:val="0099493C"/>
    <w:rsid w:val="00997E5E"/>
    <w:rsid w:val="009B199A"/>
    <w:rsid w:val="009B329C"/>
    <w:rsid w:val="009B415C"/>
    <w:rsid w:val="009B603D"/>
    <w:rsid w:val="009B6829"/>
    <w:rsid w:val="009C1BC1"/>
    <w:rsid w:val="009C5E89"/>
    <w:rsid w:val="009C6260"/>
    <w:rsid w:val="009C6596"/>
    <w:rsid w:val="009C7924"/>
    <w:rsid w:val="009D252C"/>
    <w:rsid w:val="009D3082"/>
    <w:rsid w:val="009D445B"/>
    <w:rsid w:val="009F1CB4"/>
    <w:rsid w:val="009F5C90"/>
    <w:rsid w:val="009F5DD0"/>
    <w:rsid w:val="009F6717"/>
    <w:rsid w:val="00A0076B"/>
    <w:rsid w:val="00A04AA3"/>
    <w:rsid w:val="00A07C0D"/>
    <w:rsid w:val="00A13E6F"/>
    <w:rsid w:val="00A242F8"/>
    <w:rsid w:val="00A27AC4"/>
    <w:rsid w:val="00A31E73"/>
    <w:rsid w:val="00A3248B"/>
    <w:rsid w:val="00A362E5"/>
    <w:rsid w:val="00A376FA"/>
    <w:rsid w:val="00A412DD"/>
    <w:rsid w:val="00A50C24"/>
    <w:rsid w:val="00A51AC9"/>
    <w:rsid w:val="00A526B3"/>
    <w:rsid w:val="00A55B94"/>
    <w:rsid w:val="00A56A54"/>
    <w:rsid w:val="00A60238"/>
    <w:rsid w:val="00A638FD"/>
    <w:rsid w:val="00A67423"/>
    <w:rsid w:val="00A71DAC"/>
    <w:rsid w:val="00A72B6D"/>
    <w:rsid w:val="00A73EA0"/>
    <w:rsid w:val="00A82E60"/>
    <w:rsid w:val="00A85A53"/>
    <w:rsid w:val="00A940BE"/>
    <w:rsid w:val="00AA1FCB"/>
    <w:rsid w:val="00AA270B"/>
    <w:rsid w:val="00AA3125"/>
    <w:rsid w:val="00AA62F3"/>
    <w:rsid w:val="00AB3A43"/>
    <w:rsid w:val="00AB68F9"/>
    <w:rsid w:val="00AB7F0B"/>
    <w:rsid w:val="00AC0419"/>
    <w:rsid w:val="00AC04A5"/>
    <w:rsid w:val="00AC0DEF"/>
    <w:rsid w:val="00AC1FD1"/>
    <w:rsid w:val="00AD0E5E"/>
    <w:rsid w:val="00AD41CF"/>
    <w:rsid w:val="00AD54C4"/>
    <w:rsid w:val="00AE08B1"/>
    <w:rsid w:val="00AE3113"/>
    <w:rsid w:val="00AE57D6"/>
    <w:rsid w:val="00AE5C86"/>
    <w:rsid w:val="00AF20B0"/>
    <w:rsid w:val="00AF21F3"/>
    <w:rsid w:val="00AF6D4A"/>
    <w:rsid w:val="00B007C3"/>
    <w:rsid w:val="00B04297"/>
    <w:rsid w:val="00B0667C"/>
    <w:rsid w:val="00B06CCC"/>
    <w:rsid w:val="00B134F0"/>
    <w:rsid w:val="00B15D27"/>
    <w:rsid w:val="00B15E1E"/>
    <w:rsid w:val="00B239BE"/>
    <w:rsid w:val="00B24A59"/>
    <w:rsid w:val="00B2732A"/>
    <w:rsid w:val="00B30F3A"/>
    <w:rsid w:val="00B34635"/>
    <w:rsid w:val="00B41778"/>
    <w:rsid w:val="00B46E56"/>
    <w:rsid w:val="00B502F6"/>
    <w:rsid w:val="00B5041C"/>
    <w:rsid w:val="00B50723"/>
    <w:rsid w:val="00B50DD7"/>
    <w:rsid w:val="00B57C9D"/>
    <w:rsid w:val="00B61041"/>
    <w:rsid w:val="00B632A4"/>
    <w:rsid w:val="00B632EB"/>
    <w:rsid w:val="00B70916"/>
    <w:rsid w:val="00B72AF9"/>
    <w:rsid w:val="00B72DAC"/>
    <w:rsid w:val="00B771E3"/>
    <w:rsid w:val="00B865A3"/>
    <w:rsid w:val="00B9006D"/>
    <w:rsid w:val="00B907CF"/>
    <w:rsid w:val="00B920FB"/>
    <w:rsid w:val="00BA121A"/>
    <w:rsid w:val="00BA2104"/>
    <w:rsid w:val="00BB3BBA"/>
    <w:rsid w:val="00BB4E9F"/>
    <w:rsid w:val="00BC0DF9"/>
    <w:rsid w:val="00BC28DD"/>
    <w:rsid w:val="00BC661B"/>
    <w:rsid w:val="00BC73DF"/>
    <w:rsid w:val="00BD258E"/>
    <w:rsid w:val="00BD259A"/>
    <w:rsid w:val="00BD3E49"/>
    <w:rsid w:val="00BD4F91"/>
    <w:rsid w:val="00BD5C2A"/>
    <w:rsid w:val="00BD67C9"/>
    <w:rsid w:val="00BE14F4"/>
    <w:rsid w:val="00BF25F1"/>
    <w:rsid w:val="00BF2A7D"/>
    <w:rsid w:val="00BF555E"/>
    <w:rsid w:val="00C050FD"/>
    <w:rsid w:val="00C07885"/>
    <w:rsid w:val="00C125B7"/>
    <w:rsid w:val="00C13D96"/>
    <w:rsid w:val="00C14531"/>
    <w:rsid w:val="00C14797"/>
    <w:rsid w:val="00C204C3"/>
    <w:rsid w:val="00C2704B"/>
    <w:rsid w:val="00C30323"/>
    <w:rsid w:val="00C30C93"/>
    <w:rsid w:val="00C31811"/>
    <w:rsid w:val="00C3403C"/>
    <w:rsid w:val="00C36786"/>
    <w:rsid w:val="00C3728A"/>
    <w:rsid w:val="00C40C48"/>
    <w:rsid w:val="00C524DA"/>
    <w:rsid w:val="00C55A9E"/>
    <w:rsid w:val="00C63503"/>
    <w:rsid w:val="00C67970"/>
    <w:rsid w:val="00C81887"/>
    <w:rsid w:val="00C84057"/>
    <w:rsid w:val="00C84B81"/>
    <w:rsid w:val="00C87F9E"/>
    <w:rsid w:val="00C92E95"/>
    <w:rsid w:val="00C93155"/>
    <w:rsid w:val="00C9481D"/>
    <w:rsid w:val="00C95973"/>
    <w:rsid w:val="00C95EEC"/>
    <w:rsid w:val="00CA1BC2"/>
    <w:rsid w:val="00CA560A"/>
    <w:rsid w:val="00CA698D"/>
    <w:rsid w:val="00CB1677"/>
    <w:rsid w:val="00CB351D"/>
    <w:rsid w:val="00CB38F4"/>
    <w:rsid w:val="00CB5026"/>
    <w:rsid w:val="00CB7A81"/>
    <w:rsid w:val="00CC3188"/>
    <w:rsid w:val="00CC3D72"/>
    <w:rsid w:val="00CD05AA"/>
    <w:rsid w:val="00CD0E58"/>
    <w:rsid w:val="00CD136B"/>
    <w:rsid w:val="00CD5745"/>
    <w:rsid w:val="00CD57E3"/>
    <w:rsid w:val="00CD588D"/>
    <w:rsid w:val="00CD5FE8"/>
    <w:rsid w:val="00CE2264"/>
    <w:rsid w:val="00CE4DD3"/>
    <w:rsid w:val="00CE7554"/>
    <w:rsid w:val="00CF3105"/>
    <w:rsid w:val="00CF3796"/>
    <w:rsid w:val="00CF6516"/>
    <w:rsid w:val="00D02DC5"/>
    <w:rsid w:val="00D04CE6"/>
    <w:rsid w:val="00D07EA9"/>
    <w:rsid w:val="00D100FB"/>
    <w:rsid w:val="00D15026"/>
    <w:rsid w:val="00D15ADF"/>
    <w:rsid w:val="00D15FD6"/>
    <w:rsid w:val="00D2036A"/>
    <w:rsid w:val="00D2057A"/>
    <w:rsid w:val="00D218EC"/>
    <w:rsid w:val="00D2383D"/>
    <w:rsid w:val="00D2704F"/>
    <w:rsid w:val="00D36AD7"/>
    <w:rsid w:val="00D36CDB"/>
    <w:rsid w:val="00D41271"/>
    <w:rsid w:val="00D421A9"/>
    <w:rsid w:val="00D424CA"/>
    <w:rsid w:val="00D5538D"/>
    <w:rsid w:val="00D554F5"/>
    <w:rsid w:val="00D55973"/>
    <w:rsid w:val="00D6175C"/>
    <w:rsid w:val="00D64213"/>
    <w:rsid w:val="00D70FC8"/>
    <w:rsid w:val="00D739A1"/>
    <w:rsid w:val="00D742FB"/>
    <w:rsid w:val="00D75410"/>
    <w:rsid w:val="00D778AD"/>
    <w:rsid w:val="00D80FDD"/>
    <w:rsid w:val="00D829B7"/>
    <w:rsid w:val="00D841A3"/>
    <w:rsid w:val="00D86839"/>
    <w:rsid w:val="00D916FD"/>
    <w:rsid w:val="00D939AB"/>
    <w:rsid w:val="00D95067"/>
    <w:rsid w:val="00DA3066"/>
    <w:rsid w:val="00DB51F1"/>
    <w:rsid w:val="00DB6FE4"/>
    <w:rsid w:val="00DC09EC"/>
    <w:rsid w:val="00DC3D13"/>
    <w:rsid w:val="00DC6D8F"/>
    <w:rsid w:val="00DC7A13"/>
    <w:rsid w:val="00DC7D4A"/>
    <w:rsid w:val="00DD052A"/>
    <w:rsid w:val="00DD15D8"/>
    <w:rsid w:val="00DE1023"/>
    <w:rsid w:val="00DE1E09"/>
    <w:rsid w:val="00DE2F16"/>
    <w:rsid w:val="00DF00FA"/>
    <w:rsid w:val="00DF1249"/>
    <w:rsid w:val="00DF7611"/>
    <w:rsid w:val="00E00EAA"/>
    <w:rsid w:val="00E02938"/>
    <w:rsid w:val="00E0429E"/>
    <w:rsid w:val="00E06063"/>
    <w:rsid w:val="00E13036"/>
    <w:rsid w:val="00E13260"/>
    <w:rsid w:val="00E2415B"/>
    <w:rsid w:val="00E261BF"/>
    <w:rsid w:val="00E448C1"/>
    <w:rsid w:val="00E46E8B"/>
    <w:rsid w:val="00E47A8A"/>
    <w:rsid w:val="00E52F18"/>
    <w:rsid w:val="00E53C6E"/>
    <w:rsid w:val="00E57481"/>
    <w:rsid w:val="00E6036C"/>
    <w:rsid w:val="00E61772"/>
    <w:rsid w:val="00E62DB5"/>
    <w:rsid w:val="00E854D2"/>
    <w:rsid w:val="00E8659C"/>
    <w:rsid w:val="00E9161E"/>
    <w:rsid w:val="00E9182B"/>
    <w:rsid w:val="00E972B5"/>
    <w:rsid w:val="00EA2373"/>
    <w:rsid w:val="00EA3613"/>
    <w:rsid w:val="00EB0AB6"/>
    <w:rsid w:val="00EB13F3"/>
    <w:rsid w:val="00EB30C9"/>
    <w:rsid w:val="00EB6EFB"/>
    <w:rsid w:val="00EB7509"/>
    <w:rsid w:val="00EB75A7"/>
    <w:rsid w:val="00EC39B4"/>
    <w:rsid w:val="00ED1ED9"/>
    <w:rsid w:val="00ED58F8"/>
    <w:rsid w:val="00ED695E"/>
    <w:rsid w:val="00EE0F41"/>
    <w:rsid w:val="00EE4C7B"/>
    <w:rsid w:val="00EE4D3A"/>
    <w:rsid w:val="00EE5CE2"/>
    <w:rsid w:val="00EE629F"/>
    <w:rsid w:val="00EE68B6"/>
    <w:rsid w:val="00EE6AC0"/>
    <w:rsid w:val="00EE7635"/>
    <w:rsid w:val="00EF0F29"/>
    <w:rsid w:val="00EF394F"/>
    <w:rsid w:val="00F01A00"/>
    <w:rsid w:val="00F035F8"/>
    <w:rsid w:val="00F0482A"/>
    <w:rsid w:val="00F04D00"/>
    <w:rsid w:val="00F04DC1"/>
    <w:rsid w:val="00F1169B"/>
    <w:rsid w:val="00F11E66"/>
    <w:rsid w:val="00F15C1D"/>
    <w:rsid w:val="00F2219A"/>
    <w:rsid w:val="00F267D5"/>
    <w:rsid w:val="00F33FE3"/>
    <w:rsid w:val="00F34DA8"/>
    <w:rsid w:val="00F35CD3"/>
    <w:rsid w:val="00F370DD"/>
    <w:rsid w:val="00F379B8"/>
    <w:rsid w:val="00F433B8"/>
    <w:rsid w:val="00F502DC"/>
    <w:rsid w:val="00F52F6B"/>
    <w:rsid w:val="00F54455"/>
    <w:rsid w:val="00F54D96"/>
    <w:rsid w:val="00F60ACC"/>
    <w:rsid w:val="00F60CFB"/>
    <w:rsid w:val="00F637CE"/>
    <w:rsid w:val="00F64CFD"/>
    <w:rsid w:val="00F65673"/>
    <w:rsid w:val="00F65ACB"/>
    <w:rsid w:val="00F65FEA"/>
    <w:rsid w:val="00F753E6"/>
    <w:rsid w:val="00F76C4B"/>
    <w:rsid w:val="00F800F1"/>
    <w:rsid w:val="00F85277"/>
    <w:rsid w:val="00F86094"/>
    <w:rsid w:val="00F8623E"/>
    <w:rsid w:val="00FA3EFC"/>
    <w:rsid w:val="00FA4B93"/>
    <w:rsid w:val="00FB1177"/>
    <w:rsid w:val="00FB2D08"/>
    <w:rsid w:val="00FB3989"/>
    <w:rsid w:val="00FB3AAF"/>
    <w:rsid w:val="00FB4DE1"/>
    <w:rsid w:val="00FC2F06"/>
    <w:rsid w:val="00FC3292"/>
    <w:rsid w:val="00FC6306"/>
    <w:rsid w:val="00FD02C5"/>
    <w:rsid w:val="00FD2285"/>
    <w:rsid w:val="00FD38B0"/>
    <w:rsid w:val="00FF0A26"/>
    <w:rsid w:val="00FF0D03"/>
    <w:rsid w:val="00FF2F7C"/>
    <w:rsid w:val="00FF5A86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259F7"/>
  <w15:docId w15:val="{53599DF2-ABCD-41D9-94A2-C356BDA9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5EB7"/>
    <w:rPr>
      <w:sz w:val="24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1A0A20"/>
    <w:pPr>
      <w:ind w:left="720"/>
      <w:contextualSpacing/>
    </w:pPr>
  </w:style>
  <w:style w:type="paragraph" w:styleId="a3">
    <w:name w:val="header"/>
    <w:basedOn w:val="a"/>
    <w:link w:val="a4"/>
    <w:uiPriority w:val="99"/>
    <w:rsid w:val="009544D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544D5"/>
    <w:rPr>
      <w:sz w:val="24"/>
      <w:szCs w:val="28"/>
      <w:lang w:eastAsia="ko-KR"/>
    </w:rPr>
  </w:style>
  <w:style w:type="paragraph" w:styleId="a5">
    <w:name w:val="footer"/>
    <w:basedOn w:val="a"/>
    <w:link w:val="a6"/>
    <w:rsid w:val="009544D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9544D5"/>
    <w:rPr>
      <w:sz w:val="24"/>
      <w:szCs w:val="28"/>
      <w:lang w:eastAsia="ko-KR"/>
    </w:rPr>
  </w:style>
  <w:style w:type="paragraph" w:styleId="a7">
    <w:name w:val="Balloon Text"/>
    <w:basedOn w:val="a"/>
    <w:link w:val="a8"/>
    <w:rsid w:val="006E729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6E729D"/>
    <w:rPr>
      <w:rFonts w:ascii="Tahoma" w:hAnsi="Tahoma"/>
      <w:sz w:val="16"/>
      <w:lang w:eastAsia="ko-KR"/>
    </w:rPr>
  </w:style>
  <w:style w:type="paragraph" w:styleId="2">
    <w:name w:val="Body Text 2"/>
    <w:basedOn w:val="a"/>
    <w:link w:val="20"/>
    <w:rsid w:val="001D45C6"/>
    <w:pPr>
      <w:tabs>
        <w:tab w:val="left" w:pos="426"/>
        <w:tab w:val="left" w:pos="993"/>
      </w:tabs>
      <w:jc w:val="thaiDistribute"/>
    </w:pPr>
    <w:rPr>
      <w:rFonts w:ascii="AngsanaUPC" w:eastAsia="Cordia New" w:hAnsi="AngsanaUPC" w:cs="AngsanaUPC"/>
      <w:sz w:val="30"/>
      <w:szCs w:val="30"/>
      <w:lang w:eastAsia="en-US"/>
    </w:rPr>
  </w:style>
  <w:style w:type="character" w:customStyle="1" w:styleId="20">
    <w:name w:val="เนื้อความ 2 อักขระ"/>
    <w:basedOn w:val="a0"/>
    <w:link w:val="2"/>
    <w:rsid w:val="001D45C6"/>
    <w:rPr>
      <w:rFonts w:ascii="AngsanaUPC" w:eastAsia="Cordia New" w:hAnsi="AngsanaUPC" w:cs="AngsanaUPC"/>
      <w:sz w:val="30"/>
      <w:szCs w:val="30"/>
    </w:rPr>
  </w:style>
  <w:style w:type="paragraph" w:styleId="a9">
    <w:name w:val="List Paragraph"/>
    <w:basedOn w:val="a"/>
    <w:uiPriority w:val="34"/>
    <w:qFormat/>
    <w:rsid w:val="0038459D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7027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0"/>
    <w:link w:val="aa"/>
    <w:rsid w:val="007027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EE664-2922-49D4-BE49-283ACF37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ผนวก ก</vt:lpstr>
      <vt:lpstr>ผนวก ก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ผนวก ก</dc:title>
  <dc:subject/>
  <dc:creator>Microsoft Office 2003</dc:creator>
  <cp:keywords/>
  <cp:lastModifiedBy>Acer</cp:lastModifiedBy>
  <cp:revision>145</cp:revision>
  <cp:lastPrinted>2024-12-22T09:41:00Z</cp:lastPrinted>
  <dcterms:created xsi:type="dcterms:W3CDTF">2015-11-25T01:55:00Z</dcterms:created>
  <dcterms:modified xsi:type="dcterms:W3CDTF">2024-12-22T10:07:00Z</dcterms:modified>
</cp:coreProperties>
</file>